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D56" w:rsidRPr="00F47C0F" w:rsidRDefault="00FD4D56" w:rsidP="00FD4D5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47C0F">
        <w:rPr>
          <w:rFonts w:ascii="Times New Roman" w:hAnsi="Times New Roman" w:cs="Times New Roman"/>
          <w:sz w:val="20"/>
          <w:szCs w:val="20"/>
        </w:rPr>
        <w:t>Приложение №</w:t>
      </w:r>
      <w:r>
        <w:rPr>
          <w:rFonts w:ascii="Times New Roman" w:hAnsi="Times New Roman" w:cs="Times New Roman"/>
          <w:sz w:val="20"/>
          <w:szCs w:val="20"/>
        </w:rPr>
        <w:t xml:space="preserve"> 2</w:t>
      </w:r>
    </w:p>
    <w:p w:rsidR="00FD4D56" w:rsidRDefault="00FD4D56" w:rsidP="00FD4D5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Pr="00F47C0F">
        <w:rPr>
          <w:rFonts w:ascii="Times New Roman" w:hAnsi="Times New Roman" w:cs="Times New Roman"/>
          <w:sz w:val="20"/>
          <w:szCs w:val="20"/>
        </w:rPr>
        <w:t xml:space="preserve"> письму </w:t>
      </w:r>
      <w:r>
        <w:rPr>
          <w:rFonts w:ascii="Times New Roman" w:hAnsi="Times New Roman" w:cs="Times New Roman"/>
          <w:sz w:val="20"/>
          <w:szCs w:val="20"/>
        </w:rPr>
        <w:t>Минстроя России</w:t>
      </w:r>
    </w:p>
    <w:p w:rsidR="00FD4D56" w:rsidRPr="00FD4D56" w:rsidRDefault="00FD4D56" w:rsidP="00FD4D56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F47C0F">
        <w:rPr>
          <w:rFonts w:ascii="Times New Roman" w:hAnsi="Times New Roman" w:cs="Times New Roman"/>
          <w:sz w:val="20"/>
          <w:szCs w:val="20"/>
        </w:rPr>
        <w:t>от _______ 2023 г.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47C0F">
        <w:rPr>
          <w:rFonts w:ascii="Times New Roman" w:hAnsi="Times New Roman" w:cs="Times New Roman"/>
          <w:sz w:val="20"/>
          <w:szCs w:val="20"/>
        </w:rPr>
        <w:t>№ __________</w:t>
      </w:r>
    </w:p>
    <w:p w:rsidR="00FD4D56" w:rsidRDefault="00FD4D56" w:rsidP="00F47C0F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p w:rsidR="00FD4D56" w:rsidRDefault="00FD4D56" w:rsidP="00F47C0F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D4D56" w:rsidRDefault="00FD4D56" w:rsidP="00F47C0F">
      <w:pPr>
        <w:ind w:right="-285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6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636"/>
      </w:tblGrid>
      <w:tr w:rsidR="00FD4D56" w:rsidRPr="00FD4D56" w:rsidTr="00562531">
        <w:tc>
          <w:tcPr>
            <w:tcW w:w="9636" w:type="dxa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ПРЕДЛОЖЕНИЕ</w:t>
            </w:r>
          </w:p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к 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 w:bidi="ru-RU"/>
              </w:rPr>
              <w:t>проекту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Программы национальной стандартизации Российской Федерации на 202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_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год</w:t>
            </w:r>
          </w:p>
        </w:tc>
      </w:tr>
    </w:tbl>
    <w:p w:rsidR="00FD4D56" w:rsidRPr="00FD4D56" w:rsidRDefault="00FD4D56" w:rsidP="00FD4D56">
      <w:pPr>
        <w:widowControl w:val="0"/>
        <w:autoSpaceDE w:val="0"/>
        <w:autoSpaceDN w:val="0"/>
        <w:adjustRightInd w:val="0"/>
        <w:spacing w:line="240" w:lineRule="auto"/>
        <w:ind w:left="261" w:right="0"/>
        <w:jc w:val="center"/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986"/>
        <w:gridCol w:w="5650"/>
      </w:tblGrid>
      <w:tr w:rsidR="00FD4D56" w:rsidRPr="00FD4D56" w:rsidTr="005625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 w:bidi="ru-RU"/>
              </w:rPr>
              <w:t>Национальная или Межгосударственная</w:t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 стандартизация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проекта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Вид работ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Разработка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или Пересмотр, Разработка изменения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ГОСТ Р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или ПНСТ, ГОСТ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технического регламента, в обеспечение которого разрабатывается стандарт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обозначение и полное наименование технического регламента или только наименование проекта технического регламента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Вид разрабатываемого нормативного документа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Стандарт на продукцию (услуги)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C"/>
            </w:r>
            <w:r w:rsidRPr="00FD4D56">
              <w:rPr>
                <w:rFonts w:ascii="Times New Roman" w:eastAsia="Arial Unicode MS" w:hAnsi="Times New Roman" w:cs="Times New Roman"/>
                <w:i/>
                <w:color w:val="000000"/>
                <w:sz w:val="28"/>
                <w:szCs w:val="28"/>
                <w:lang w:eastAsia="ru-RU" w:bidi="ru-RU"/>
              </w:rPr>
              <w:t>или методы контроля (испытаний, измерений), термины и определения, процессы и др.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sym w:font="Symbol" w:char="F03E"/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Наименование приоритетных направлений стандартизации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br/>
              <w:t>(на выбор)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продукции производственного назначения;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Охрана окружающей среды;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Ресурсосбережение;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Энергоэффективность и энергосбережение;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Охрана здоровья населения (человека);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Защита прав потребителя;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Единый технический язык;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Единство измерений;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Конкурентоспособность;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Актуализация фонда стандартов;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Единство технической политики;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товаров народного потребления;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Безопасность работ и услуг;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Требования техники безопасности и производственной санитарии;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Обеспечение достоверности справочных данных;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Наноиндустрия;</w:t>
            </w:r>
          </w:p>
          <w:p w:rsidR="00FD4D56" w:rsidRPr="00FD4D56" w:rsidRDefault="00FD4D56" w:rsidP="00FD4D56">
            <w:pPr>
              <w:keepNext/>
              <w:keepLines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Продовольственная безопасность;</w:t>
            </w:r>
          </w:p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Calibri" w:hAnsi="Times New Roman" w:cs="Times New Roman"/>
                <w:sz w:val="28"/>
                <w:szCs w:val="28"/>
              </w:rPr>
              <w:t>Реализация целевых программ</w:t>
            </w:r>
          </w:p>
        </w:tc>
      </w:tr>
    </w:tbl>
    <w:p w:rsidR="00FD4D56" w:rsidRPr="00FD4D56" w:rsidRDefault="00FD4D56" w:rsidP="00FD4D5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30"/>
        <w:gridCol w:w="5606"/>
      </w:tblGrid>
      <w:tr w:rsidR="00FD4D56" w:rsidRPr="00FD4D56" w:rsidTr="00562531">
        <w:tc>
          <w:tcPr>
            <w:tcW w:w="99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>Классификация</w:t>
            </w:r>
          </w:p>
        </w:tc>
      </w:tr>
      <w:tr w:rsidR="00FD4D56" w:rsidRPr="00FD4D56" w:rsidTr="00562531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Код по ОКП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4D56" w:rsidRPr="00FD4D56" w:rsidTr="00562531">
        <w:tc>
          <w:tcPr>
            <w:tcW w:w="4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Код по ОКС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5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FD4D56" w:rsidRPr="00FD4D56" w:rsidRDefault="00FD4D56" w:rsidP="00FD4D5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48"/>
        <w:gridCol w:w="1065"/>
      </w:tblGrid>
      <w:tr w:rsidR="00FD4D56" w:rsidRPr="00FD4D56" w:rsidTr="005625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7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(для раздела «Национальная стандартизация»)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первой редакции проекта стандарта и направление в </w:t>
            </w: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Ростандарт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уведомления о начале разработки проекта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окончательной редакции проекта стандарта и направление в Росстандарт уведомления о завершении публичного обсуждения проекта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Утверждение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</w:tbl>
    <w:p w:rsidR="00FD4D56" w:rsidRPr="00FD4D56" w:rsidRDefault="00FD4D56" w:rsidP="00FD4D5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9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535"/>
        <w:gridCol w:w="1078"/>
      </w:tblGrid>
      <w:tr w:rsidR="00FD4D56" w:rsidRPr="00FD4D56" w:rsidTr="005625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Сроки (для раздела «Межгосударственная стандартизация»)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первой редакции проекта стандарта, направление в </w:t>
            </w: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Ростандарт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уведомления о начале разработки проекта стандарта и документов для размещения в АИС МГС на стадию «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Рассмотрение»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Подготовка окончательной редакции проекта стандарта, направление в </w:t>
            </w: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Ростандарт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документов для размещения в АИС МГС на стадию «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Голосование»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Подготовка и направление в Росстандарт документов для размещения в АИС МГС на стадию «</w:t>
            </w:r>
            <w:proofErr w:type="gram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Принятие»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Введение в действие (утверждение)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widowControl w:val="0"/>
              <w:autoSpaceDE w:val="0"/>
              <w:autoSpaceDN w:val="0"/>
              <w:adjustRightInd w:val="0"/>
              <w:spacing w:line="240" w:lineRule="auto"/>
              <w:ind w:left="57" w:right="7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Месяц, Год</w:t>
            </w:r>
          </w:p>
        </w:tc>
      </w:tr>
    </w:tbl>
    <w:p w:rsidR="00FD4D56" w:rsidRPr="00FD4D56" w:rsidRDefault="00FD4D56" w:rsidP="00FD4D5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W w:w="0" w:type="auto"/>
        <w:tblInd w:w="26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089"/>
        <w:gridCol w:w="5547"/>
      </w:tblGrid>
      <w:tr w:rsidR="00FD4D56" w:rsidRPr="00FD4D56" w:rsidTr="00562531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1E1E1"/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Дополнительно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Предполагаемое количество страниц в разрабатываемом проекте стандарта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Разработчики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277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Указать организацию, ФИО (полностью), контактные данные (Почтовый адрес, Телефон/Факс, 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e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-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mail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) разработчиков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68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val="en-US"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разработки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организацию (или ФИО лица), финансирующую разработку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экспертизы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организацию (или ФИО лица), финансирующую экспертизу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Финансирование подготовки к утверждению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Указать организацию (или ФИО лица), финансирующую подготовку к утверждению</w:t>
            </w:r>
          </w:p>
        </w:tc>
      </w:tr>
      <w:tr w:rsidR="00FD4D56" w:rsidRPr="00FD4D56" w:rsidTr="00562531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15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НИИ-эксперт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vertAlign w:val="superscript"/>
                <w:lang w:eastAsia="ru-RU" w:bidi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D4D56" w:rsidRPr="00FD4D56" w:rsidRDefault="00FD4D56" w:rsidP="00FD4D56">
            <w:pPr>
              <w:keepNext/>
              <w:keepLines/>
              <w:widowControl w:val="0"/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ФАУ «ФЦС»</w:t>
            </w:r>
          </w:p>
        </w:tc>
      </w:tr>
    </w:tbl>
    <w:p w:rsidR="00FD4D56" w:rsidRPr="00FD4D56" w:rsidRDefault="00FD4D56" w:rsidP="00FD4D56">
      <w:pPr>
        <w:widowControl w:val="0"/>
        <w:spacing w:before="360" w:line="240" w:lineRule="auto"/>
        <w:ind w:left="0" w:right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Знаком «</w:t>
      </w: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vertAlign w:val="superscript"/>
          <w:lang w:eastAsia="ru-RU" w:bidi="ru-RU"/>
        </w:rPr>
        <w:t>*</w:t>
      </w: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t>» отмечены позиции обязательные к заполнению</w:t>
      </w:r>
    </w:p>
    <w:p w:rsidR="00FD4D56" w:rsidRPr="00FD4D56" w:rsidRDefault="00FD4D56" w:rsidP="00FD4D56">
      <w:pPr>
        <w:widowControl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</w:p>
    <w:p w:rsidR="00FD4D56" w:rsidRPr="00FD4D56" w:rsidRDefault="00FD4D56" w:rsidP="00FD4D56">
      <w:pPr>
        <w:widowControl w:val="0"/>
        <w:tabs>
          <w:tab w:val="right" w:pos="10206"/>
        </w:tabs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&lt;</w:t>
      </w:r>
      <w:r w:rsidRPr="00FD4D5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Должность руководителя Организации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&gt; 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ab/>
        <w:t>__________ &lt;</w:t>
      </w:r>
      <w:r w:rsidRPr="00FD4D56">
        <w:rPr>
          <w:rFonts w:ascii="Times New Roman" w:eastAsia="Arial Unicode MS" w:hAnsi="Times New Roman" w:cs="Times New Roman"/>
          <w:i/>
          <w:color w:val="000000"/>
          <w:sz w:val="28"/>
          <w:szCs w:val="28"/>
          <w:lang w:eastAsia="ru-RU" w:bidi="ru-RU"/>
        </w:rPr>
        <w:t>И.О. Фамилия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>&gt;</w:t>
      </w:r>
    </w:p>
    <w:p w:rsidR="00FD4D56" w:rsidRPr="00FD4D56" w:rsidRDefault="00FD4D56" w:rsidP="00FD4D56">
      <w:pPr>
        <w:widowControl w:val="0"/>
        <w:tabs>
          <w:tab w:val="right" w:pos="10206"/>
        </w:tabs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                                                           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vertAlign w:val="subscript"/>
          <w:lang w:eastAsia="ru-RU" w:bidi="ru-RU"/>
        </w:rPr>
        <w:t>М.П.</w:t>
      </w:r>
      <w:r w:rsidRPr="00FD4D56">
        <w:rPr>
          <w:rFonts w:ascii="Times New Roman" w:eastAsia="Arial Unicode MS" w:hAnsi="Times New Roman" w:cs="Times New Roman"/>
          <w:color w:val="000000"/>
          <w:sz w:val="28"/>
          <w:szCs w:val="28"/>
          <w:lang w:eastAsia="ru-RU" w:bidi="ru-RU"/>
        </w:rPr>
        <w:t xml:space="preserve">                </w:t>
      </w:r>
      <w:r w:rsidRPr="00FD4D56">
        <w:rPr>
          <w:rFonts w:ascii="Times New Roman" w:eastAsia="Arial Unicode MS" w:hAnsi="Times New Roman" w:cs="Times New Roman"/>
          <w:i/>
          <w:color w:val="000000"/>
          <w:sz w:val="28"/>
          <w:szCs w:val="28"/>
          <w:vertAlign w:val="superscript"/>
          <w:lang w:eastAsia="ru-RU" w:bidi="ru-RU"/>
        </w:rPr>
        <w:t>Личная подпись</w:t>
      </w:r>
    </w:p>
    <w:p w:rsidR="00FD4D56" w:rsidRPr="00FD4D56" w:rsidRDefault="00FD4D56" w:rsidP="00FD4D56">
      <w:pPr>
        <w:spacing w:after="160"/>
        <w:ind w:left="0" w:righ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br w:type="page"/>
      </w: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предложению о разработке </w:t>
      </w:r>
      <w:r w:rsidRPr="00FD4D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&lt;национального/ межгосударственного/ изменения к стандарту&gt;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&lt;ГОСТ Р / ГОСТ обозначение «Наименование»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&gt;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Сведения о разработчике стандарта</w:t>
      </w:r>
    </w:p>
    <w:p w:rsidR="00FD4D56" w:rsidRPr="00FD4D56" w:rsidRDefault="00FD4D56" w:rsidP="00FD4D56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Наименование, организационно-правовая форма и адрес разработчика.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 Наименование работ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 работ (разработка/пересмотр/разработка изменения №...), обозначение, наименование стандарта.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Краткая характеристика объекта и аспекта стандартизации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Предлагаемый к разработке стандарт будет распространяться на ... и устанавливать ...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Цель разработки (актуализации) стандарта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4.1 Технико-экономическое, социальное и иное обоснование разработки (актуализации);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4.2 Внедряемые передовые технологии и/или ограничения по применению устаревших технологий и требований к исчезнувшим из массового применения оборудованию, материалам, изделиям и пр.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Перечень работ, выполненных в целях разработки стандарта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5.1 Выполненные научно-исследовательские и опытно конструкторские работы (НИР и НИОКР) и их результаты.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5.2 Наличие применяемых нормативно-технических документов (инструкции, рекомендации, пособия, ТУ, СТО, СТУ и т.п.), в том числе информацию об использовании документов, относящихся к объектам патентного или авторского права;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5.3 Опыт применения на практике новых видов продукции и процессов.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Основание разработки стандарта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техническом регламенте, нормативном правовом акте, перспективных программах стандартизации по приоритетным направлениям, в обеспечение которых разрабатывается стандарт (при наличии).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7. Положения, отличающиеся от положений соответствующих международных стандартов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краткая информация о положениях международных стандартов и (или) стандартов региональных организаций, которые предполагаются для включения в проект стандарта, с указанием степени соответствия им.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Сведения о взаимосвязи стандарта с другими документами по стандартизации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Приводятся сведения о взаимосвязи стандарта с другими действующими национальными, межгосударственными стандартами и сводами правил, изменения в которые потребуются в связи с принятием предлагаемого к разработке стандарта.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Структура (содержание) стандарта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Приводится предполагаемая структура стандарта в соответствии с требованиями раздела 7 ГОСТ 1.5-2001 «Межгосударственная система стандартизации. Стандарты межгосударственные, правила и рекомендации по межгосударственной стандартизации. Общие требования к построению, изложению, оформлению, содержанию и обозначению».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10. Результат введения и ожидаемая социальная эффективность от применения стандарта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числе, приводится следующая информация: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разработке за счет средств федерального бюджета: приводится информация о решаемых или способствующих решению задач экономики Российской Федерации, в т. ч. способствующих импортозамещению.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разработке за счет внебюджетных средств: приводится обоснование универсальности стандартизуемой продукции для всех участников заинтересованных бизнес-сообществ.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11. Контактные данные разработчика стандарта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Указывается Ф.И.О., контактный телефон и электронная почта руководителя и непосредственного исполнителя разработки.</w:t>
      </w: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left" w:pos="142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tabs>
          <w:tab w:val="right" w:pos="10206"/>
        </w:tabs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&lt;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Должность руководителя Организации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 &lt;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И.О. Фамилия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>&gt;</w:t>
      </w:r>
    </w:p>
    <w:p w:rsidR="00FD4D56" w:rsidRPr="00FD4D56" w:rsidRDefault="00FD4D56" w:rsidP="00FD4D56">
      <w:pPr>
        <w:tabs>
          <w:tab w:val="right" w:pos="10206"/>
        </w:tabs>
        <w:spacing w:line="240" w:lineRule="auto"/>
        <w:ind w:left="0" w:righ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Pr="00FD4D5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М.П.</w:t>
      </w:r>
      <w:r w:rsidRPr="00FD4D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Pr="00FD4D56">
        <w:rPr>
          <w:rFonts w:ascii="Times New Roman" w:eastAsia="Times New Roman" w:hAnsi="Times New Roman" w:cs="Times New Roman"/>
          <w:i/>
          <w:sz w:val="28"/>
          <w:szCs w:val="28"/>
          <w:vertAlign w:val="superscript"/>
          <w:lang w:eastAsia="ru-RU"/>
        </w:rPr>
        <w:t>Личная подпись</w:t>
      </w:r>
    </w:p>
    <w:p w:rsidR="00FD4D56" w:rsidRPr="00FD4D56" w:rsidRDefault="00FD4D56" w:rsidP="00FD4D56">
      <w:pPr>
        <w:tabs>
          <w:tab w:val="left" w:pos="0"/>
        </w:tabs>
        <w:autoSpaceDE w:val="0"/>
        <w:autoSpaceDN w:val="0"/>
        <w:adjustRightInd w:val="0"/>
        <w:spacing w:line="276" w:lineRule="auto"/>
        <w:ind w:left="0" w:right="-143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4D56" w:rsidRPr="00FD4D56" w:rsidRDefault="00FD4D56" w:rsidP="00FD4D56">
      <w:pPr>
        <w:spacing w:after="160"/>
        <w:ind w:left="0" w:right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</w:p>
    <w:p w:rsidR="00FD4D56" w:rsidRPr="00FD4D56" w:rsidRDefault="00FD4D56" w:rsidP="00FD4D56">
      <w:pPr>
        <w:spacing w:after="160"/>
        <w:ind w:left="0" w:right="0"/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</w:pPr>
      <w:r w:rsidRPr="00FD4D56">
        <w:rPr>
          <w:rFonts w:ascii="Times New Roman" w:eastAsia="Arial Unicode MS" w:hAnsi="Times New Roman" w:cs="Times New Roman"/>
          <w:color w:val="000000"/>
          <w:sz w:val="20"/>
          <w:szCs w:val="20"/>
          <w:lang w:eastAsia="ru-RU" w:bidi="ru-RU"/>
        </w:rPr>
        <w:br w:type="page"/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677"/>
        <w:gridCol w:w="4678"/>
      </w:tblGrid>
      <w:tr w:rsidR="00FD4D56" w:rsidRPr="00FD4D56" w:rsidTr="00562531">
        <w:trPr>
          <w:gridAfter w:val="1"/>
          <w:wAfter w:w="4678" w:type="dxa"/>
          <w:trHeight w:val="610"/>
        </w:trPr>
        <w:tc>
          <w:tcPr>
            <w:tcW w:w="4677" w:type="dxa"/>
          </w:tcPr>
          <w:p w:rsidR="00FD4D56" w:rsidRPr="00FD4D56" w:rsidRDefault="00FD4D56" w:rsidP="00FD4D56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D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FD4D56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 xml:space="preserve">Бланк организации/разработчика стандарта </w:t>
            </w:r>
          </w:p>
        </w:tc>
      </w:tr>
      <w:tr w:rsidR="00FD4D56" w:rsidRPr="00FD4D56" w:rsidTr="00562531">
        <w:trPr>
          <w:trHeight w:val="81"/>
        </w:trPr>
        <w:tc>
          <w:tcPr>
            <w:tcW w:w="4677" w:type="dxa"/>
          </w:tcPr>
          <w:p w:rsidR="00FD4D56" w:rsidRPr="00FD4D56" w:rsidRDefault="00FD4D56" w:rsidP="00FD4D56">
            <w:pPr>
              <w:widowControl w:val="0"/>
              <w:spacing w:before="240" w:after="240" w:line="240" w:lineRule="auto"/>
              <w:ind w:left="0" w:right="0"/>
              <w:jc w:val="both"/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</w:pP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________________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№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_______________</w:t>
            </w:r>
            <w:r w:rsidRPr="00FD4D56">
              <w:rPr>
                <w:rFonts w:ascii="Arial Unicode MS" w:eastAsia="Arial Unicode MS" w:hAnsi="Arial Unicode MS" w:cs="Arial Unicode MS"/>
                <w:color w:val="000000"/>
                <w:sz w:val="24"/>
                <w:szCs w:val="24"/>
                <w:lang w:eastAsia="ru-RU" w:bidi="ru-RU"/>
              </w:rPr>
              <w:t xml:space="preserve"> </w:t>
            </w:r>
          </w:p>
          <w:p w:rsidR="00FD4D56" w:rsidRPr="00FD4D56" w:rsidRDefault="00FD4D56" w:rsidP="00FD4D56">
            <w:pPr>
              <w:widowControl w:val="0"/>
              <w:spacing w:before="240" w:after="240" w:line="240" w:lineRule="auto"/>
              <w:ind w:left="0" w:right="0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</w:pPr>
            <w:proofErr w:type="spellStart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>На</w:t>
            </w:r>
            <w:proofErr w:type="spellEnd"/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en-US" w:eastAsia="ru-RU" w:bidi="ru-RU"/>
              </w:rPr>
              <w:t xml:space="preserve"> №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 w:bidi="ru-RU"/>
              </w:rPr>
              <w:t>от</w:t>
            </w:r>
            <w:r w:rsidRPr="00FD4D56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ru-RU" w:bidi="ru-RU"/>
              </w:rPr>
              <w:t>_______________</w:t>
            </w:r>
          </w:p>
        </w:tc>
        <w:tc>
          <w:tcPr>
            <w:tcW w:w="4678" w:type="dxa"/>
          </w:tcPr>
          <w:p w:rsidR="00FD4D56" w:rsidRPr="00FD4D56" w:rsidRDefault="00FD4D56" w:rsidP="00FD4D56">
            <w:pPr>
              <w:autoSpaceDE w:val="0"/>
              <w:autoSpaceDN w:val="0"/>
              <w:adjustRightInd w:val="0"/>
              <w:spacing w:line="240" w:lineRule="auto"/>
              <w:ind w:left="1135" w:right="0" w:firstLine="1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D4D5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секретариат ТК 465 «Строительство»</w:t>
            </w:r>
          </w:p>
        </w:tc>
      </w:tr>
      <w:tr w:rsidR="00FD4D56" w:rsidRPr="00FD4D56" w:rsidTr="00562531">
        <w:trPr>
          <w:gridAfter w:val="1"/>
          <w:wAfter w:w="4678" w:type="dxa"/>
          <w:trHeight w:val="81"/>
        </w:trPr>
        <w:tc>
          <w:tcPr>
            <w:tcW w:w="4677" w:type="dxa"/>
          </w:tcPr>
          <w:p w:rsidR="00FD4D56" w:rsidRPr="00FD4D56" w:rsidRDefault="00FD4D56" w:rsidP="00FD4D56">
            <w:pPr>
              <w:autoSpaceDE w:val="0"/>
              <w:autoSpaceDN w:val="0"/>
              <w:adjustRightInd w:val="0"/>
              <w:spacing w:line="240" w:lineRule="auto"/>
              <w:ind w:left="0" w:right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D4D56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Об исполнении обязательств, связанных с разработкой проекта стандарта</w:t>
            </w:r>
            <w:r w:rsidRPr="00FD4D56">
              <w:rPr>
                <w:rFonts w:ascii="Times New Roman" w:hAnsi="Times New Roman" w:cs="Times New Roman"/>
                <w:color w:val="000000"/>
                <w:sz w:val="23"/>
                <w:szCs w:val="23"/>
                <w:vertAlign w:val="superscript"/>
              </w:rPr>
              <w:footnoteReference w:id="1"/>
            </w:r>
          </w:p>
        </w:tc>
      </w:tr>
    </w:tbl>
    <w:p w:rsidR="00FD4D56" w:rsidRPr="00FD4D56" w:rsidRDefault="00FD4D56" w:rsidP="00FD4D56">
      <w:pPr>
        <w:widowControl w:val="0"/>
        <w:autoSpaceDE w:val="0"/>
        <w:autoSpaceDN w:val="0"/>
        <w:adjustRightInd w:val="0"/>
        <w:spacing w:line="240" w:lineRule="auto"/>
        <w:ind w:left="0" w:right="0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4"/>
          <w:szCs w:val="24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footnoteReference w:id="2"/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направляет Вам для включения в </w:t>
      </w:r>
      <w:r w:rsidRPr="00FD4D56">
        <w:rPr>
          <w:rFonts w:ascii="Times New Roman" w:hAnsi="Times New Roman" w:cs="Times New Roman"/>
          <w:iCs/>
          <w:color w:val="000000"/>
          <w:sz w:val="28"/>
          <w:szCs w:val="28"/>
        </w:rPr>
        <w:t>проект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национальной стандартизации (далее – ПНС) на 20__ год предложение о разработке за счет средств федерального бюджета проекта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стандарта</w:t>
      </w:r>
      <w:r w:rsidRPr="00FD4D56">
        <w:rPr>
          <w:rFonts w:ascii="Times New Roman" w:hAnsi="Times New Roman" w:cs="Times New Roman"/>
          <w:iCs/>
          <w:color w:val="000000"/>
          <w:sz w:val="20"/>
          <w:szCs w:val="20"/>
          <w:vertAlign w:val="superscript"/>
        </w:rPr>
        <w:t>1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>&gt; (обоснование необходимости разработки проекта стандарта в виде пояснительной записки</w:t>
      </w:r>
      <w:r w:rsidRPr="00FD4D5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и заполненная форма предложения прилагаются).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  <w:vertAlign w:val="superscript"/>
        </w:rPr>
        <w:footnoteReference w:id="3"/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>&gt; как исполнитель работ по разработке за счет федерального бюджета проекта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стандарта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настоящим письмом гарантирует исполнение своих обязательств по разработке указанного проекта стандарта, которые предусмотрены федеральным законодательством, а также основополагающими стандартами национальной системы стандартизации, правилами стандартизации, нормами и рекомендациями в этой области.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Настоящим письмом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берет на себя обязательства: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согласовать настоящее предложение с ТК 465 «Строительство» в отношении вида, названия и сроков разработки проекта стандарта;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- осуществлять заявленную в прилагаемом предложении в </w:t>
      </w:r>
      <w:r w:rsidRPr="00FD4D56">
        <w:rPr>
          <w:rFonts w:ascii="Times New Roman" w:hAnsi="Times New Roman" w:cs="Times New Roman"/>
          <w:iCs/>
          <w:color w:val="000000"/>
          <w:sz w:val="28"/>
          <w:szCs w:val="28"/>
        </w:rPr>
        <w:t>проект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ПНС на 202_ год разработку и доработку проекта стандарта до момента его утверждения;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строго соблюдать сроки исполнения этапов разработки указанного проекта стандарта, установленные в ПНС на 20__ год и условия контракта.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При включении в стандарт сведений об объектах и технических решениях, охраняемых законодательством о патентном праве,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>&gt; отказывается от претензий к Федеральному агентству по техническому регулированию и метрологии, ТК 465 «Строительство», а также к пользователям стандарта после его утверждения на право безвозмездного применения приведенных в стандарте объектов и технических решений.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13"/>
          <w:szCs w:val="13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При возникновении обстоятельств, которые приводят к нарушению сроков исполнения работ – гарантируем своевременное и обязательное принятие соответствующих мер по их исключению.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предупреждена о том, что в случае невыполнения или ненадлежащего выполнения взятых на себя настоящим письмом обязательств и гарантий, ТК 465 «Строительство» оставляет за собой право в последующем 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довести до Федерального агентства по техническому регулированию и метрологии соответствующую информацию с целью: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внести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Организацию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в реестр недобросовестных разработчиков стандартов (на официальном сайте Росстандарта http://www.gost.ru/);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- довести до налоговых органов информацию о необоснованном учете расходов на разработку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стандарта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в целях налогообложения прибыли.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Полное и сокращенное наименование организации (согласно учредительным документам)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Юридический адрес организации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Фактический адрес организации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Банковские реквизиты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Должность руководителя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Фамилия, имя, отчество руководителя (полностью)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Должности, фамилии, имена, отчества лиц (полностью), уполномоченных для контактов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Контактные данные организации (Почтовый адрес, телефон/факс, e-mail) __________________________________________________________________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Приложение: указанное по тексту на _ л. в _ экз.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28"/>
          <w:szCs w:val="28"/>
        </w:rPr>
      </w:pPr>
      <w:r w:rsidRPr="00FD4D56">
        <w:rPr>
          <w:rFonts w:ascii="Times New Roman" w:hAnsi="Times New Roman" w:cs="Times New Roman"/>
          <w:color w:val="000000"/>
          <w:sz w:val="28"/>
          <w:szCs w:val="2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Должность руководителя </w:t>
      </w:r>
      <w:proofErr w:type="gramStart"/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Организации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  </w:t>
      </w:r>
      <w:proofErr w:type="gramEnd"/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        __________ &lt;</w:t>
      </w:r>
      <w:r w:rsidRPr="00FD4D56">
        <w:rPr>
          <w:rFonts w:ascii="Times New Roman" w:hAnsi="Times New Roman" w:cs="Times New Roman"/>
          <w:i/>
          <w:iCs/>
          <w:color w:val="000000"/>
          <w:sz w:val="28"/>
          <w:szCs w:val="28"/>
        </w:rPr>
        <w:t>И.О. Фамилия</w:t>
      </w:r>
      <w:r w:rsidRPr="00FD4D56">
        <w:rPr>
          <w:rFonts w:ascii="Times New Roman" w:hAnsi="Times New Roman" w:cs="Times New Roman"/>
          <w:color w:val="000000"/>
          <w:sz w:val="28"/>
          <w:szCs w:val="28"/>
        </w:rPr>
        <w:t xml:space="preserve">&gt;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 w:firstLine="4962"/>
        <w:rPr>
          <w:rFonts w:ascii="Times New Roman" w:hAnsi="Times New Roman" w:cs="Times New Roman"/>
          <w:color w:val="000000"/>
          <w:sz w:val="18"/>
          <w:szCs w:val="18"/>
        </w:rPr>
      </w:pPr>
      <w:r w:rsidRPr="00FD4D56">
        <w:rPr>
          <w:rFonts w:ascii="Times New Roman" w:hAnsi="Times New Roman" w:cs="Times New Roman"/>
          <w:color w:val="000000"/>
          <w:sz w:val="18"/>
          <w:szCs w:val="18"/>
        </w:rPr>
        <w:t xml:space="preserve">        М.П.       </w:t>
      </w:r>
      <w:r w:rsidRPr="00FD4D5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Личная подпись </w:t>
      </w: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</w:p>
    <w:p w:rsidR="00FD4D56" w:rsidRPr="00FD4D56" w:rsidRDefault="00FD4D56" w:rsidP="00FD4D56">
      <w:pPr>
        <w:autoSpaceDE w:val="0"/>
        <w:autoSpaceDN w:val="0"/>
        <w:adjustRightInd w:val="0"/>
        <w:spacing w:line="240" w:lineRule="auto"/>
        <w:ind w:left="0" w:right="0"/>
        <w:rPr>
          <w:rFonts w:ascii="Times New Roman" w:hAnsi="Times New Roman" w:cs="Times New Roman"/>
          <w:color w:val="000000"/>
          <w:sz w:val="18"/>
          <w:szCs w:val="18"/>
        </w:rPr>
      </w:pPr>
      <w:r w:rsidRPr="00FD4D56">
        <w:rPr>
          <w:rFonts w:ascii="Times New Roman" w:hAnsi="Times New Roman" w:cs="Times New Roman"/>
          <w:color w:val="000000"/>
          <w:sz w:val="18"/>
          <w:szCs w:val="18"/>
        </w:rPr>
        <w:t>&lt;</w:t>
      </w:r>
      <w:r w:rsidRPr="00FD4D56">
        <w:rPr>
          <w:rFonts w:ascii="Times New Roman" w:hAnsi="Times New Roman" w:cs="Times New Roman"/>
          <w:i/>
          <w:iCs/>
          <w:color w:val="000000"/>
          <w:sz w:val="18"/>
          <w:szCs w:val="18"/>
        </w:rPr>
        <w:t>И.О. Фамилия Исполнителя</w:t>
      </w:r>
      <w:r w:rsidRPr="00FD4D56">
        <w:rPr>
          <w:rFonts w:ascii="Times New Roman" w:hAnsi="Times New Roman" w:cs="Times New Roman"/>
          <w:color w:val="000000"/>
          <w:sz w:val="18"/>
          <w:szCs w:val="18"/>
        </w:rPr>
        <w:t xml:space="preserve">&gt; </w:t>
      </w:r>
    </w:p>
    <w:p w:rsidR="00FD4D56" w:rsidRPr="00FD4D56" w:rsidRDefault="00FD4D56" w:rsidP="00FD4D56">
      <w:pPr>
        <w:widowControl w:val="0"/>
        <w:spacing w:line="240" w:lineRule="auto"/>
        <w:ind w:left="0" w:right="0"/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lang w:eastAsia="ru-RU" w:bidi="ru-RU"/>
        </w:rPr>
      </w:pPr>
      <w:r w:rsidRPr="00FD4D56">
        <w:rPr>
          <w:rFonts w:ascii="Times New Roman" w:eastAsia="Arial Unicode MS" w:hAnsi="Times New Roman" w:cs="Times New Roman"/>
          <w:i/>
          <w:iCs/>
          <w:color w:val="000000"/>
          <w:sz w:val="18"/>
          <w:szCs w:val="18"/>
          <w:lang w:eastAsia="ru-RU" w:bidi="ru-RU"/>
        </w:rPr>
        <w:t xml:space="preserve">&lt;Тел. Исполнителя&gt; </w:t>
      </w:r>
    </w:p>
    <w:p w:rsidR="00FD4D56" w:rsidRDefault="00FD4D56" w:rsidP="00905119">
      <w:pPr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FD4D56" w:rsidSect="00F47C0F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9AD" w:rsidRDefault="00E579AD" w:rsidP="00E76E0E">
      <w:pPr>
        <w:spacing w:line="240" w:lineRule="auto"/>
      </w:pPr>
      <w:r>
        <w:separator/>
      </w:r>
    </w:p>
  </w:endnote>
  <w:endnote w:type="continuationSeparator" w:id="0">
    <w:p w:rsidR="00E579AD" w:rsidRDefault="00E579AD" w:rsidP="00E76E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9AD" w:rsidRDefault="00E579AD" w:rsidP="00E76E0E">
      <w:pPr>
        <w:spacing w:line="240" w:lineRule="auto"/>
      </w:pPr>
      <w:r>
        <w:separator/>
      </w:r>
    </w:p>
  </w:footnote>
  <w:footnote w:type="continuationSeparator" w:id="0">
    <w:p w:rsidR="00E579AD" w:rsidRDefault="00E579AD" w:rsidP="00E76E0E">
      <w:pPr>
        <w:spacing w:line="240" w:lineRule="auto"/>
      </w:pPr>
      <w:r>
        <w:continuationSeparator/>
      </w:r>
    </w:p>
  </w:footnote>
  <w:footnote w:id="1">
    <w:p w:rsidR="00FD4D56" w:rsidRPr="001A3A10" w:rsidRDefault="00FD4D56" w:rsidP="00FD4D56">
      <w:pPr>
        <w:pStyle w:val="ab"/>
        <w:rPr>
          <w:rFonts w:ascii="Times New Roman" w:hAnsi="Times New Roman" w:cs="Times New Roman"/>
        </w:rPr>
      </w:pPr>
      <w:r w:rsidRPr="001A3A10">
        <w:rPr>
          <w:rStyle w:val="ad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далее: н</w:t>
      </w:r>
      <w:r w:rsidRPr="001A3A10">
        <w:rPr>
          <w:rFonts w:ascii="Times New Roman" w:hAnsi="Times New Roman" w:cs="Times New Roman"/>
        </w:rPr>
        <w:t>ационального или межгосударственного стандарта</w:t>
      </w:r>
      <w:r>
        <w:rPr>
          <w:rFonts w:ascii="Times New Roman" w:hAnsi="Times New Roman" w:cs="Times New Roman"/>
        </w:rPr>
        <w:t>,</w:t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единственном или множественном числе</w:t>
      </w:r>
    </w:p>
  </w:footnote>
  <w:footnote w:id="2">
    <w:p w:rsidR="00FD4D56" w:rsidRPr="001A3A10" w:rsidRDefault="00FD4D56" w:rsidP="00FD4D56">
      <w:pPr>
        <w:pStyle w:val="ab"/>
        <w:rPr>
          <w:rFonts w:ascii="Times New Roman" w:hAnsi="Times New Roman" w:cs="Times New Roman"/>
        </w:rPr>
      </w:pPr>
      <w:r w:rsidRPr="001A3A10">
        <w:rPr>
          <w:rStyle w:val="ad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Полное и сокращенное наименование организации</w:t>
      </w:r>
    </w:p>
  </w:footnote>
  <w:footnote w:id="3">
    <w:p w:rsidR="00FD4D56" w:rsidRPr="001A3A10" w:rsidRDefault="00FD4D56" w:rsidP="00FD4D56">
      <w:pPr>
        <w:pStyle w:val="ab"/>
        <w:rPr>
          <w:rFonts w:ascii="Times New Roman" w:hAnsi="Times New Roman" w:cs="Times New Roman"/>
        </w:rPr>
      </w:pPr>
      <w:r w:rsidRPr="001A3A10">
        <w:rPr>
          <w:rStyle w:val="ad"/>
          <w:rFonts w:ascii="Times New Roman" w:hAnsi="Times New Roman" w:cs="Times New Roman"/>
        </w:rPr>
        <w:footnoteRef/>
      </w:r>
      <w:r w:rsidRPr="001A3A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Здесь и далее: у</w:t>
      </w:r>
      <w:r w:rsidRPr="001A3A10">
        <w:rPr>
          <w:rFonts w:ascii="Times New Roman" w:hAnsi="Times New Roman" w:cs="Times New Roman"/>
        </w:rPr>
        <w:t>казать сокращенное наименование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6F7"/>
    <w:multiLevelType w:val="hybridMultilevel"/>
    <w:tmpl w:val="9B046DA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0CEE3563"/>
    <w:multiLevelType w:val="hybridMultilevel"/>
    <w:tmpl w:val="8FA8C0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 w15:restartNumberingAfterBreak="0">
    <w:nsid w:val="105240A8"/>
    <w:multiLevelType w:val="hybridMultilevel"/>
    <w:tmpl w:val="20221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70190"/>
    <w:multiLevelType w:val="hybridMultilevel"/>
    <w:tmpl w:val="556C99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11B"/>
    <w:multiLevelType w:val="hybridMultilevel"/>
    <w:tmpl w:val="9B046DA0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2A6B1695"/>
    <w:multiLevelType w:val="hybridMultilevel"/>
    <w:tmpl w:val="D9BE0D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C816E6"/>
    <w:multiLevelType w:val="hybridMultilevel"/>
    <w:tmpl w:val="3EB8748C"/>
    <w:lvl w:ilvl="0" w:tplc="B02407B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AFD"/>
    <w:rsid w:val="000005EC"/>
    <w:rsid w:val="00001191"/>
    <w:rsid w:val="000014EF"/>
    <w:rsid w:val="00001653"/>
    <w:rsid w:val="000017C2"/>
    <w:rsid w:val="0000266D"/>
    <w:rsid w:val="00003055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83A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2C55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5BB3"/>
    <w:rsid w:val="001D6879"/>
    <w:rsid w:val="001D703E"/>
    <w:rsid w:val="001D7A9E"/>
    <w:rsid w:val="001D7B3C"/>
    <w:rsid w:val="001D7E66"/>
    <w:rsid w:val="001E181E"/>
    <w:rsid w:val="001E1CF0"/>
    <w:rsid w:val="001E22C6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008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2D23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4D7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2D0"/>
    <w:rsid w:val="003123D5"/>
    <w:rsid w:val="0031370C"/>
    <w:rsid w:val="003149A5"/>
    <w:rsid w:val="003159F1"/>
    <w:rsid w:val="00316F33"/>
    <w:rsid w:val="00317246"/>
    <w:rsid w:val="00320FE1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36D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5B3A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1AFD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B2F"/>
    <w:rsid w:val="004B3E2F"/>
    <w:rsid w:val="004B3E53"/>
    <w:rsid w:val="004B4C6D"/>
    <w:rsid w:val="004B647B"/>
    <w:rsid w:val="004B7799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0AF9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4D26"/>
    <w:rsid w:val="00595521"/>
    <w:rsid w:val="0059594D"/>
    <w:rsid w:val="00595AC5"/>
    <w:rsid w:val="0059601B"/>
    <w:rsid w:val="00596289"/>
    <w:rsid w:val="005A0490"/>
    <w:rsid w:val="005A09A7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06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12F"/>
    <w:rsid w:val="005C1220"/>
    <w:rsid w:val="005C1A35"/>
    <w:rsid w:val="005C1C60"/>
    <w:rsid w:val="005C22D2"/>
    <w:rsid w:val="005C28AA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303"/>
    <w:rsid w:val="005C752F"/>
    <w:rsid w:val="005C797E"/>
    <w:rsid w:val="005C7A8C"/>
    <w:rsid w:val="005C7DA2"/>
    <w:rsid w:val="005C7DE1"/>
    <w:rsid w:val="005D0AB2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7DA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2E1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CAB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039B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A3B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4F87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377F"/>
    <w:rsid w:val="00904041"/>
    <w:rsid w:val="009043C0"/>
    <w:rsid w:val="00904F8D"/>
    <w:rsid w:val="00905119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4FE2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280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87DC2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310A"/>
    <w:rsid w:val="009A3357"/>
    <w:rsid w:val="009A3A1A"/>
    <w:rsid w:val="009A5C08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241"/>
    <w:rsid w:val="00B30696"/>
    <w:rsid w:val="00B3237C"/>
    <w:rsid w:val="00B3377E"/>
    <w:rsid w:val="00B337E1"/>
    <w:rsid w:val="00B3397D"/>
    <w:rsid w:val="00B33AD3"/>
    <w:rsid w:val="00B33D37"/>
    <w:rsid w:val="00B33FE4"/>
    <w:rsid w:val="00B35EA5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2AA8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3493"/>
    <w:rsid w:val="00B84E58"/>
    <w:rsid w:val="00B85285"/>
    <w:rsid w:val="00B85FA0"/>
    <w:rsid w:val="00B87C6C"/>
    <w:rsid w:val="00B87EC5"/>
    <w:rsid w:val="00B90848"/>
    <w:rsid w:val="00B91778"/>
    <w:rsid w:val="00B92096"/>
    <w:rsid w:val="00B92AA1"/>
    <w:rsid w:val="00B92C62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6E01"/>
    <w:rsid w:val="00BF73D5"/>
    <w:rsid w:val="00C0105B"/>
    <w:rsid w:val="00C01829"/>
    <w:rsid w:val="00C028E0"/>
    <w:rsid w:val="00C02DEF"/>
    <w:rsid w:val="00C03582"/>
    <w:rsid w:val="00C035C2"/>
    <w:rsid w:val="00C037AA"/>
    <w:rsid w:val="00C046FA"/>
    <w:rsid w:val="00C0475D"/>
    <w:rsid w:val="00C0516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4CA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C7A90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0E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9AD"/>
    <w:rsid w:val="00E57CFE"/>
    <w:rsid w:val="00E60800"/>
    <w:rsid w:val="00E60DD6"/>
    <w:rsid w:val="00E6104E"/>
    <w:rsid w:val="00E62019"/>
    <w:rsid w:val="00E62BC4"/>
    <w:rsid w:val="00E62F50"/>
    <w:rsid w:val="00E638A5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6E0E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462F"/>
    <w:rsid w:val="00F4473A"/>
    <w:rsid w:val="00F44816"/>
    <w:rsid w:val="00F45184"/>
    <w:rsid w:val="00F4541A"/>
    <w:rsid w:val="00F462B8"/>
    <w:rsid w:val="00F4697B"/>
    <w:rsid w:val="00F47B96"/>
    <w:rsid w:val="00F47C0F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43"/>
    <w:rsid w:val="00F67EF6"/>
    <w:rsid w:val="00F7050E"/>
    <w:rsid w:val="00F7063C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5056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0E8"/>
    <w:rsid w:val="00FB439B"/>
    <w:rsid w:val="00FB509F"/>
    <w:rsid w:val="00FB73C3"/>
    <w:rsid w:val="00FB7CEE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4D56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290AD1"/>
  <w15:chartTrackingRefBased/>
  <w15:docId w15:val="{233D0C0F-2F09-4B01-B4E6-90300E9EB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441AFD"/>
    <w:pPr>
      <w:spacing w:before="100" w:beforeAutospacing="1" w:after="100" w:afterAutospacing="1" w:line="240" w:lineRule="auto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7A90"/>
    <w:pPr>
      <w:ind w:left="720"/>
      <w:contextualSpacing/>
    </w:pPr>
  </w:style>
  <w:style w:type="table" w:styleId="a4">
    <w:name w:val="Table Grid"/>
    <w:basedOn w:val="a1"/>
    <w:uiPriority w:val="39"/>
    <w:rsid w:val="002F04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0A3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0A3B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76E0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76E0E"/>
  </w:style>
  <w:style w:type="paragraph" w:styleId="a9">
    <w:name w:val="footer"/>
    <w:basedOn w:val="a"/>
    <w:link w:val="aa"/>
    <w:uiPriority w:val="99"/>
    <w:unhideWhenUsed/>
    <w:rsid w:val="00E76E0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76E0E"/>
  </w:style>
  <w:style w:type="paragraph" w:styleId="ab">
    <w:name w:val="footnote text"/>
    <w:basedOn w:val="a"/>
    <w:link w:val="ac"/>
    <w:uiPriority w:val="99"/>
    <w:semiHidden/>
    <w:unhideWhenUsed/>
    <w:rsid w:val="00FD4D56"/>
    <w:pPr>
      <w:spacing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FD4D56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FD4D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794CA3-DA94-4757-9A5B-EBA16A45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1516</Words>
  <Characters>8645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Покусаев Андрей Сергеевич</dc:creator>
  <cp:keywords/>
  <dc:description/>
  <cp:lastModifiedBy>Виктория Зглович</cp:lastModifiedBy>
  <cp:revision>3</cp:revision>
  <cp:lastPrinted>2023-02-03T07:25:00Z</cp:lastPrinted>
  <dcterms:created xsi:type="dcterms:W3CDTF">2023-03-06T09:49:00Z</dcterms:created>
  <dcterms:modified xsi:type="dcterms:W3CDTF">2023-03-07T06:11:00Z</dcterms:modified>
</cp:coreProperties>
</file>